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C729A5" w:rsidRDefault="006B017A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B01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11.1pt;width:68.85pt;height:23.65pt;z-index:251663360;visibility:visible;mso-position-horizontal-relative:page;mso-position-vertical-relative:page;mso-width-relative:margin;v-text-anchor:middle" o:allowincell="f" filled="f" strokeweight=".25pt">
                  <v:textbox inset="10.8pt,7.2pt,10.8pt,7.2pt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C729A5" w:rsidRDefault="00163758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 w:rsidR="00053C23">
              <w:rPr>
                <w:rFonts w:ascii="Arial" w:hAnsi="Arial" w:cs="Arial"/>
                <w:sz w:val="18"/>
              </w:rPr>
              <w:t>CONSTANTA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163758" w:rsidRPr="00C729A5" w:rsidRDefault="002125D3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COMUNA LIMANU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Codul de înregistrare fiscală:</w:t>
            </w:r>
            <w:r w:rsidR="002125D3">
              <w:rPr>
                <w:rFonts w:ascii="Arial" w:hAnsi="Arial" w:cs="Arial"/>
                <w:sz w:val="18"/>
              </w:rPr>
              <w:t>4671688</w:t>
            </w:r>
          </w:p>
          <w:p w:rsidR="001741DA" w:rsidRPr="00053C23" w:rsidRDefault="00163758" w:rsidP="00053C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6B017A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209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312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6B017A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6B017A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7" style="position:absolute;margin-left:141.25pt;margin-top:6.5pt;width:7.15pt;height:7.15pt;z-index:251656192"/>
              </w:pict>
            </w:r>
            <w:r w:rsidRPr="006B017A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6" style="position:absolute;margin-left:74.55pt;margin-top:6.5pt;width:7.15pt;height:7.15pt;z-index:251655168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w:pict>
                <v:rect id="_x0000_s1095" style="position:absolute;margin-left:1.25pt;margin-top:6.5pt;width:7.15pt;height:7.15pt;z-index:251654144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6B017A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17A">
              <w:rPr>
                <w:noProof/>
                <w:sz w:val="16"/>
                <w:szCs w:val="16"/>
                <w:lang w:eastAsia="ro-RO"/>
              </w:rPr>
              <w:pict>
                <v:rect id="_x0000_s1103" style="position:absolute;margin-left:261.2pt;margin-top:1.7pt;width:7.15pt;height:7.15pt;z-index:251662336;mso-position-horizontal-relative:text;mso-position-vertical-relative:text"/>
              </w:pict>
            </w:r>
            <w:r w:rsidRPr="006B017A">
              <w:rPr>
                <w:noProof/>
                <w:sz w:val="16"/>
                <w:szCs w:val="16"/>
                <w:lang w:eastAsia="ro-RO"/>
              </w:rPr>
              <w:pict>
                <v:rect id="_x0000_s1102" style="position:absolute;margin-left:215.9pt;margin-top:1.7pt;width:7.15pt;height:7.15pt;z-index:251661312;mso-position-horizontal-relative:text;mso-position-vertical-relative:text"/>
              </w:pict>
            </w:r>
            <w:r w:rsidRPr="006B017A">
              <w:rPr>
                <w:noProof/>
                <w:sz w:val="16"/>
                <w:szCs w:val="16"/>
                <w:lang w:eastAsia="ro-RO"/>
              </w:rPr>
              <w:pict>
                <v:rect id="_x0000_s1101" style="position:absolute;margin-left:157.4pt;margin-top:1.7pt;width:7.15pt;height:7.1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8" style="position:absolute;margin-left:1.2pt;margin-top:1.7pt;width:7.15pt;height:7.15pt;z-index:251657216;mso-position-horizontal-relative:text;mso-position-vertical-relative:text"/>
              </w:pict>
            </w:r>
            <w:r w:rsidRPr="006B017A">
              <w:rPr>
                <w:noProof/>
                <w:sz w:val="16"/>
                <w:szCs w:val="16"/>
                <w:lang w:eastAsia="ro-RO"/>
              </w:rPr>
              <w:pict>
                <v:rect id="_x0000_s1099" style="position:absolute;margin-left:100.7pt;margin-top:1.7pt;width:7.15pt;height:7.15pt;z-index:251658240;mso-position-horizontal-relative:text;mso-position-vertical-relative:text"/>
              </w:pict>
            </w:r>
            <w:r w:rsidRPr="006B017A">
              <w:rPr>
                <w:noProof/>
                <w:sz w:val="16"/>
                <w:szCs w:val="16"/>
                <w:lang w:eastAsia="ro-RO"/>
              </w:rPr>
              <w:pict>
                <v:rect id="_x0000_s1100" style="position:absolute;margin-left:53.1pt;margin-top:1.7pt;width:7.15pt;height:7.15pt;z-index:251659264;mso-position-horizontal-relative:text;mso-position-vertical-relative:text"/>
              </w:pic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247B69"/>
    <w:rsid w:val="00003FDE"/>
    <w:rsid w:val="00027BD5"/>
    <w:rsid w:val="000302CD"/>
    <w:rsid w:val="0004216A"/>
    <w:rsid w:val="00052167"/>
    <w:rsid w:val="00053C23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659C3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125D3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10BCC"/>
    <w:rsid w:val="003216A4"/>
    <w:rsid w:val="0032270A"/>
    <w:rsid w:val="003230C0"/>
    <w:rsid w:val="00333FD2"/>
    <w:rsid w:val="00334404"/>
    <w:rsid w:val="003402A6"/>
    <w:rsid w:val="0034439D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B017A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291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85412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441EB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028B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CC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GX745</cp:lastModifiedBy>
  <cp:revision>2</cp:revision>
  <cp:lastPrinted>2016-02-26T06:28:00Z</cp:lastPrinted>
  <dcterms:created xsi:type="dcterms:W3CDTF">2016-03-15T17:09:00Z</dcterms:created>
  <dcterms:modified xsi:type="dcterms:W3CDTF">2016-03-15T17:09:00Z</dcterms:modified>
</cp:coreProperties>
</file>