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1E51" w:rsidRDefault="00CF250F">
      <w:pPr>
        <w:rPr>
          <w:b/>
          <w:sz w:val="20"/>
          <w:szCs w:val="20"/>
        </w:rPr>
      </w:pPr>
      <w:r w:rsidRPr="00CF250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pt;margin-top:0;width:83.8pt;height:44.8pt;z-index:251656704;mso-wrap-distance-left:9.05pt;mso-wrap-distance-right:9.05pt">
            <v:fill color2="black"/>
            <v:textbox>
              <w:txbxContent>
                <w:p w:rsidR="00F61E51" w:rsidRDefault="00F61E51">
                  <w:pPr>
                    <w:jc w:val="center"/>
                  </w:pPr>
                </w:p>
              </w:txbxContent>
            </v:textbox>
          </v:shape>
        </w:pict>
      </w:r>
      <w:r w:rsidRPr="00CF250F">
        <w:pict>
          <v:shape id="_x0000_s1027" type="#_x0000_t202" style="position:absolute;margin-left:369pt;margin-top:0;width:125.8pt;height:20.95pt;z-index:251657728;mso-wrap-distance-left:9.05pt;mso-wrap-distance-right:9.05pt" strokecolor="white">
            <v:fill color2="black"/>
            <v:stroke color2="black"/>
            <v:textbox>
              <w:txbxContent>
                <w:p w:rsidR="00F61E51" w:rsidRPr="00112A1C" w:rsidRDefault="00F61E51">
                  <w:pPr>
                    <w:jc w:val="center"/>
                    <w:rPr>
                      <w:color w:val="FFFFFF"/>
                    </w:rPr>
                  </w:pPr>
                  <w:r w:rsidRPr="00112A1C">
                    <w:rPr>
                      <w:color w:val="FFFFFF"/>
                      <w:sz w:val="22"/>
                    </w:rPr>
                    <w:t>Anexa nr. 17</w:t>
                  </w:r>
                </w:p>
              </w:txbxContent>
            </v:textbox>
          </v:shape>
        </w:pict>
      </w:r>
      <w:r w:rsidR="00F61E51">
        <w:rPr>
          <w:sz w:val="20"/>
          <w:szCs w:val="20"/>
        </w:rPr>
        <w:t xml:space="preserve">        </w:t>
      </w:r>
      <w:r w:rsidR="00F61E51">
        <w:rPr>
          <w:sz w:val="20"/>
          <w:szCs w:val="20"/>
        </w:rPr>
        <w:tab/>
      </w:r>
      <w:r w:rsidR="00F61E51">
        <w:rPr>
          <w:sz w:val="20"/>
          <w:szCs w:val="20"/>
        </w:rPr>
        <w:tab/>
      </w:r>
      <w:r w:rsidR="00F61E51">
        <w:rPr>
          <w:sz w:val="20"/>
          <w:szCs w:val="20"/>
        </w:rPr>
        <w:tab/>
      </w:r>
    </w:p>
    <w:p w:rsidR="00F61E51" w:rsidRDefault="00F61E51">
      <w:pPr>
        <w:tabs>
          <w:tab w:val="left" w:pos="749"/>
          <w:tab w:val="center" w:pos="5760"/>
        </w:tabs>
        <w:jc w:val="center"/>
      </w:pPr>
      <w:r>
        <w:rPr>
          <w:b/>
          <w:sz w:val="20"/>
          <w:szCs w:val="20"/>
        </w:rPr>
        <w:t>ROM</w:t>
      </w:r>
      <w:r w:rsidR="00DC48AF">
        <w:rPr>
          <w:b/>
          <w:sz w:val="20"/>
          <w:szCs w:val="20"/>
        </w:rPr>
        <w:t>Â</w:t>
      </w:r>
      <w:r>
        <w:rPr>
          <w:b/>
          <w:sz w:val="20"/>
          <w:szCs w:val="20"/>
        </w:rPr>
        <w:t>NIA</w:t>
      </w:r>
    </w:p>
    <w:p w:rsidR="00F61E51" w:rsidRDefault="00CF250F">
      <w:pPr>
        <w:tabs>
          <w:tab w:val="center" w:pos="3360"/>
          <w:tab w:val="center" w:pos="5760"/>
        </w:tabs>
        <w:jc w:val="center"/>
        <w:rPr>
          <w:b/>
          <w:sz w:val="20"/>
          <w:szCs w:val="20"/>
        </w:rPr>
      </w:pPr>
      <w:r w:rsidRPr="00CF250F">
        <w:pict>
          <v:shape id="_x0000_s1028" type="#_x0000_t202" style="position:absolute;left:0;text-align:left;margin-left:381pt;margin-top:1.15pt;width:125.8pt;height:23.65pt;z-index:251658752;mso-wrap-distance-left:9.05pt;mso-wrap-distance-right:9.05pt">
            <v:fill color2="black"/>
            <v:textbox>
              <w:txbxContent>
                <w:p w:rsidR="00F61E51" w:rsidRDefault="00F61E51">
                  <w:pPr>
                    <w:jc w:val="center"/>
                  </w:pPr>
                  <w:r>
                    <w:rPr>
                      <w:b/>
                      <w:sz w:val="22"/>
                    </w:rPr>
                    <w:t>Model 2016 ITL 032</w:t>
                  </w:r>
                </w:p>
              </w:txbxContent>
            </v:textbox>
          </v:shape>
        </w:pict>
      </w:r>
      <w:r w:rsidR="007A002A">
        <w:t xml:space="preserve">COMUNA </w:t>
      </w:r>
      <w:r w:rsidR="00872EE0">
        <w:t>LIMANU</w:t>
      </w:r>
    </w:p>
    <w:p w:rsidR="00F61E51" w:rsidRDefault="00F61E51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Denumirea organului fiscal local</w:t>
      </w:r>
    </w:p>
    <w:p w:rsidR="00F61E51" w:rsidRDefault="00F61E51">
      <w:pPr>
        <w:tabs>
          <w:tab w:val="center" w:pos="3663"/>
          <w:tab w:val="center" w:pos="5760"/>
        </w:tabs>
        <w:jc w:val="center"/>
        <w:rPr>
          <w:b/>
          <w:sz w:val="18"/>
          <w:szCs w:val="18"/>
        </w:rPr>
      </w:pPr>
    </w:p>
    <w:p w:rsidR="00F61E51" w:rsidRPr="00872EE0" w:rsidRDefault="00F61E51">
      <w:pPr>
        <w:spacing w:line="276" w:lineRule="auto"/>
        <w:rPr>
          <w:sz w:val="12"/>
          <w:szCs w:val="20"/>
        </w:rPr>
      </w:pPr>
      <w:r w:rsidRPr="00872EE0">
        <w:rPr>
          <w:sz w:val="12"/>
          <w:szCs w:val="20"/>
        </w:rPr>
        <w:t>Cod SIRUTA</w:t>
      </w:r>
      <w:r w:rsidR="00872EE0" w:rsidRPr="00872EE0">
        <w:rPr>
          <w:sz w:val="12"/>
          <w:szCs w:val="20"/>
        </w:rPr>
        <w:t xml:space="preserve"> </w:t>
      </w:r>
    </w:p>
    <w:p w:rsidR="00F61E51" w:rsidRPr="00872EE0" w:rsidRDefault="00F61E51">
      <w:pPr>
        <w:spacing w:line="276" w:lineRule="auto"/>
        <w:rPr>
          <w:sz w:val="12"/>
          <w:szCs w:val="20"/>
        </w:rPr>
      </w:pPr>
      <w:r w:rsidRPr="00872EE0">
        <w:rPr>
          <w:sz w:val="12"/>
          <w:szCs w:val="20"/>
        </w:rPr>
        <w:t>Codul de identificare fiscal</w:t>
      </w:r>
      <w:r w:rsidR="00DC48AF" w:rsidRPr="00872EE0">
        <w:rPr>
          <w:sz w:val="12"/>
          <w:szCs w:val="20"/>
        </w:rPr>
        <w:t>ă</w:t>
      </w:r>
      <w:r w:rsidR="003929FB" w:rsidRPr="00872EE0">
        <w:rPr>
          <w:sz w:val="12"/>
          <w:szCs w:val="20"/>
        </w:rPr>
        <w:t xml:space="preserve">: </w:t>
      </w:r>
      <w:r w:rsidR="00872EE0" w:rsidRPr="00872EE0">
        <w:rPr>
          <w:sz w:val="12"/>
          <w:szCs w:val="20"/>
        </w:rPr>
        <w:t>4671688</w:t>
      </w:r>
      <w:r w:rsidR="003929FB" w:rsidRPr="00872EE0">
        <w:rPr>
          <w:sz w:val="12"/>
          <w:szCs w:val="20"/>
        </w:rPr>
        <w:tab/>
      </w:r>
      <w:r w:rsidR="003929FB" w:rsidRPr="00872EE0">
        <w:rPr>
          <w:sz w:val="12"/>
          <w:szCs w:val="20"/>
        </w:rPr>
        <w:tab/>
      </w:r>
      <w:r w:rsidR="003929FB" w:rsidRPr="00872EE0">
        <w:rPr>
          <w:sz w:val="12"/>
          <w:szCs w:val="20"/>
        </w:rPr>
        <w:tab/>
      </w:r>
      <w:r w:rsidR="003929FB" w:rsidRPr="00872EE0">
        <w:rPr>
          <w:sz w:val="12"/>
          <w:szCs w:val="20"/>
        </w:rPr>
        <w:tab/>
      </w:r>
      <w:r w:rsidR="003929FB" w:rsidRPr="00872EE0">
        <w:rPr>
          <w:sz w:val="12"/>
          <w:szCs w:val="20"/>
        </w:rPr>
        <w:tab/>
      </w:r>
      <w:r w:rsidR="00872EE0">
        <w:rPr>
          <w:sz w:val="12"/>
          <w:szCs w:val="20"/>
        </w:rPr>
        <w:t xml:space="preserve">                                                                                                                     </w:t>
      </w:r>
      <w:r w:rsidRPr="00872EE0">
        <w:rPr>
          <w:sz w:val="12"/>
          <w:szCs w:val="20"/>
        </w:rPr>
        <w:t>Nr. ........../……./20…….</w:t>
      </w:r>
    </w:p>
    <w:p w:rsidR="00872EE0" w:rsidRPr="00872EE0" w:rsidRDefault="00F61E51">
      <w:pPr>
        <w:tabs>
          <w:tab w:val="left" w:pos="360"/>
        </w:tabs>
        <w:spacing w:line="276" w:lineRule="auto"/>
        <w:rPr>
          <w:sz w:val="12"/>
          <w:szCs w:val="20"/>
        </w:rPr>
      </w:pPr>
      <w:r w:rsidRPr="00872EE0">
        <w:rPr>
          <w:sz w:val="12"/>
          <w:szCs w:val="20"/>
        </w:rPr>
        <w:t>Adres</w:t>
      </w:r>
      <w:r w:rsidR="00DC48AF" w:rsidRPr="00872EE0">
        <w:rPr>
          <w:sz w:val="12"/>
          <w:szCs w:val="20"/>
        </w:rPr>
        <w:t>ă</w:t>
      </w:r>
      <w:r w:rsidR="00872EE0" w:rsidRPr="00872EE0">
        <w:rPr>
          <w:sz w:val="12"/>
          <w:szCs w:val="20"/>
        </w:rPr>
        <w:t xml:space="preserve"> Str. Castanului, Nr.32/</w:t>
      </w:r>
      <w:r w:rsidRPr="00872EE0">
        <w:rPr>
          <w:sz w:val="12"/>
          <w:szCs w:val="20"/>
        </w:rPr>
        <w:t>Cont IBAN</w:t>
      </w:r>
      <w:r w:rsidR="00872EE0" w:rsidRPr="00872EE0">
        <w:rPr>
          <w:sz w:val="12"/>
          <w:szCs w:val="20"/>
        </w:rPr>
        <w:t>.</w:t>
      </w:r>
    </w:p>
    <w:p w:rsidR="00872EE0" w:rsidRPr="00872EE0" w:rsidRDefault="00872EE0">
      <w:pPr>
        <w:tabs>
          <w:tab w:val="left" w:pos="360"/>
        </w:tabs>
        <w:spacing w:line="276" w:lineRule="auto"/>
        <w:rPr>
          <w:sz w:val="12"/>
          <w:szCs w:val="20"/>
        </w:rPr>
      </w:pPr>
      <w:r w:rsidRPr="00872EE0">
        <w:rPr>
          <w:sz w:val="12"/>
          <w:szCs w:val="20"/>
        </w:rPr>
        <w:t>T</w:t>
      </w:r>
      <w:r w:rsidR="00F61E51" w:rsidRPr="00872EE0">
        <w:rPr>
          <w:sz w:val="12"/>
          <w:szCs w:val="20"/>
        </w:rPr>
        <w:t>el</w:t>
      </w:r>
      <w:r w:rsidRPr="00872EE0">
        <w:rPr>
          <w:sz w:val="12"/>
          <w:szCs w:val="20"/>
        </w:rPr>
        <w:t>. 0241858201</w:t>
      </w:r>
      <w:r w:rsidR="007A002A" w:rsidRPr="00872EE0">
        <w:rPr>
          <w:sz w:val="12"/>
          <w:szCs w:val="20"/>
        </w:rPr>
        <w:t xml:space="preserve"> </w:t>
      </w:r>
      <w:r w:rsidR="00F61E51" w:rsidRPr="00872EE0">
        <w:rPr>
          <w:sz w:val="12"/>
          <w:szCs w:val="20"/>
        </w:rPr>
        <w:t>/fax</w:t>
      </w:r>
      <w:r w:rsidRPr="00872EE0">
        <w:rPr>
          <w:sz w:val="12"/>
          <w:szCs w:val="20"/>
        </w:rPr>
        <w:t xml:space="preserve"> 0241 858201</w:t>
      </w:r>
    </w:p>
    <w:p w:rsidR="00F61E51" w:rsidRPr="00872EE0" w:rsidRDefault="00F61E51">
      <w:pPr>
        <w:tabs>
          <w:tab w:val="left" w:pos="360"/>
        </w:tabs>
        <w:spacing w:line="276" w:lineRule="auto"/>
        <w:rPr>
          <w:rFonts w:ascii="Arial" w:hAnsi="Arial" w:cs="Arial"/>
          <w:sz w:val="10"/>
          <w:szCs w:val="18"/>
          <w:lang w:val="en-US"/>
        </w:rPr>
      </w:pPr>
      <w:r w:rsidRPr="00872EE0">
        <w:rPr>
          <w:sz w:val="12"/>
          <w:szCs w:val="20"/>
        </w:rPr>
        <w:t>e-mail</w:t>
      </w:r>
      <w:r w:rsidRPr="00872EE0">
        <w:rPr>
          <w:sz w:val="12"/>
          <w:szCs w:val="20"/>
        </w:rPr>
        <w:tab/>
      </w:r>
      <w:r w:rsidR="007A002A" w:rsidRPr="00872EE0">
        <w:rPr>
          <w:sz w:val="12"/>
          <w:szCs w:val="20"/>
        </w:rPr>
        <w:t>secretar@primaria</w:t>
      </w:r>
      <w:r w:rsidR="00872EE0" w:rsidRPr="00872EE0">
        <w:rPr>
          <w:sz w:val="12"/>
          <w:szCs w:val="20"/>
        </w:rPr>
        <w:t>limanu</w:t>
      </w:r>
      <w:r w:rsidR="007A002A" w:rsidRPr="00872EE0">
        <w:rPr>
          <w:sz w:val="12"/>
          <w:szCs w:val="20"/>
        </w:rPr>
        <w:t>.ro</w:t>
      </w:r>
    </w:p>
    <w:p w:rsidR="00F61E51" w:rsidRPr="00DA257D" w:rsidRDefault="00F61E51">
      <w:pPr>
        <w:tabs>
          <w:tab w:val="left" w:pos="360"/>
        </w:tabs>
        <w:rPr>
          <w:rFonts w:ascii="Arial" w:hAnsi="Arial" w:cs="Arial"/>
          <w:sz w:val="8"/>
          <w:szCs w:val="18"/>
        </w:rPr>
      </w:pPr>
    </w:p>
    <w:p w:rsidR="00F61E51" w:rsidRPr="00DA257D" w:rsidRDefault="00F61E51">
      <w:pPr>
        <w:tabs>
          <w:tab w:val="left" w:pos="360"/>
        </w:tabs>
        <w:rPr>
          <w:rFonts w:ascii="Arial" w:hAnsi="Arial" w:cs="Arial"/>
          <w:sz w:val="2"/>
          <w:szCs w:val="18"/>
        </w:rPr>
      </w:pPr>
    </w:p>
    <w:p w:rsidR="00F61E51" w:rsidRPr="00DA257D" w:rsidRDefault="00F61E51">
      <w:pPr>
        <w:tabs>
          <w:tab w:val="left" w:pos="360"/>
        </w:tabs>
        <w:rPr>
          <w:rFonts w:ascii="Arial" w:hAnsi="Arial" w:cs="Arial"/>
          <w:sz w:val="4"/>
          <w:szCs w:val="18"/>
        </w:rPr>
      </w:pPr>
    </w:p>
    <w:p w:rsidR="00F61E51" w:rsidRDefault="00F61E51">
      <w:pPr>
        <w:autoSpaceDE w:val="0"/>
        <w:jc w:val="center"/>
        <w:rPr>
          <w:sz w:val="16"/>
          <w:szCs w:val="16"/>
          <w:lang w:eastAsia="en-US"/>
        </w:rPr>
      </w:pPr>
      <w:r>
        <w:rPr>
          <w:b/>
          <w:sz w:val="20"/>
          <w:szCs w:val="20"/>
          <w:lang w:eastAsia="en-US"/>
        </w:rPr>
        <w:t>AVIZ DE INSPEC</w:t>
      </w:r>
      <w:r w:rsidR="00DC48AF">
        <w:rPr>
          <w:b/>
          <w:sz w:val="20"/>
          <w:szCs w:val="20"/>
          <w:lang w:eastAsia="en-US"/>
        </w:rPr>
        <w:t>Ț</w:t>
      </w:r>
      <w:r>
        <w:rPr>
          <w:b/>
          <w:sz w:val="20"/>
          <w:szCs w:val="20"/>
          <w:lang w:eastAsia="en-US"/>
        </w:rPr>
        <w:t>IE FISCAL</w:t>
      </w:r>
      <w:r w:rsidR="00DC48AF">
        <w:rPr>
          <w:b/>
          <w:sz w:val="20"/>
          <w:szCs w:val="20"/>
          <w:lang w:eastAsia="en-US"/>
        </w:rPr>
        <w:t>Ă</w:t>
      </w:r>
    </w:p>
    <w:p w:rsidR="00F61E51" w:rsidRDefault="00F61E51">
      <w:pPr>
        <w:autoSpaceDE w:val="0"/>
        <w:rPr>
          <w:sz w:val="16"/>
          <w:szCs w:val="16"/>
          <w:lang w:eastAsia="en-US"/>
        </w:rPr>
      </w:pPr>
    </w:p>
    <w:p w:rsidR="00F61E51" w:rsidRDefault="00F61E51">
      <w:pPr>
        <w:autoSpaceDE w:val="0"/>
        <w:rPr>
          <w:sz w:val="16"/>
          <w:szCs w:val="16"/>
          <w:lang w:eastAsia="en-US"/>
        </w:rPr>
      </w:pPr>
    </w:p>
    <w:p w:rsidR="00F61E51" w:rsidRDefault="00F61E51">
      <w:pPr>
        <w:autoSpaceDE w:val="0"/>
        <w:spacing w:line="276" w:lineRule="auto"/>
        <w:ind w:firstLine="567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Numele </w:t>
      </w:r>
      <w:r w:rsidR="00DC48AF">
        <w:rPr>
          <w:b/>
          <w:sz w:val="18"/>
          <w:szCs w:val="16"/>
        </w:rPr>
        <w:t>ș</w:t>
      </w:r>
      <w:r>
        <w:rPr>
          <w:b/>
          <w:sz w:val="18"/>
          <w:szCs w:val="16"/>
        </w:rPr>
        <w:t>i prenumele/denumirea contribuabilului:</w:t>
      </w:r>
      <w:r>
        <w:rPr>
          <w:sz w:val="18"/>
          <w:szCs w:val="16"/>
        </w:rPr>
        <w:t xml:space="preserve"> ....................................................................................................................</w:t>
      </w:r>
    </w:p>
    <w:p w:rsidR="00F61E51" w:rsidRDefault="00F61E51">
      <w:pPr>
        <w:spacing w:line="276" w:lineRule="auto"/>
        <w:ind w:firstLine="567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>Domiciliul</w:t>
      </w:r>
      <w:r w:rsidR="00F4117C">
        <w:rPr>
          <w:b/>
          <w:sz w:val="18"/>
          <w:szCs w:val="16"/>
        </w:rPr>
        <w:t xml:space="preserve"> fiscal</w:t>
      </w:r>
      <w:r>
        <w:rPr>
          <w:b/>
          <w:sz w:val="18"/>
          <w:szCs w:val="16"/>
        </w:rPr>
        <w:t>:</w:t>
      </w:r>
      <w:r>
        <w:rPr>
          <w:sz w:val="18"/>
          <w:szCs w:val="16"/>
        </w:rPr>
        <w:t xml:space="preserve"> ROM</w:t>
      </w:r>
      <w:r w:rsidR="00DC48AF">
        <w:rPr>
          <w:sz w:val="18"/>
          <w:szCs w:val="16"/>
        </w:rPr>
        <w:t>Â</w:t>
      </w:r>
      <w:r>
        <w:rPr>
          <w:sz w:val="18"/>
          <w:szCs w:val="16"/>
        </w:rPr>
        <w:t>NIA/ ..............................., jude</w:t>
      </w:r>
      <w:r w:rsidR="00DC48AF">
        <w:rPr>
          <w:sz w:val="18"/>
          <w:szCs w:val="16"/>
        </w:rPr>
        <w:t>ț</w:t>
      </w:r>
      <w:r>
        <w:rPr>
          <w:sz w:val="18"/>
          <w:szCs w:val="16"/>
        </w:rPr>
        <w:t>ul ............................................, codul po</w:t>
      </w:r>
      <w:r w:rsidR="00DC48AF">
        <w:rPr>
          <w:sz w:val="18"/>
          <w:szCs w:val="16"/>
        </w:rPr>
        <w:t>ș</w:t>
      </w:r>
      <w:r>
        <w:rPr>
          <w:sz w:val="18"/>
          <w:szCs w:val="16"/>
        </w:rPr>
        <w:t>tal ..................., municipiul/ora</w:t>
      </w:r>
      <w:r w:rsidR="00DC48AF">
        <w:rPr>
          <w:sz w:val="18"/>
          <w:szCs w:val="16"/>
        </w:rPr>
        <w:t>ș</w:t>
      </w:r>
      <w:r>
        <w:rPr>
          <w:sz w:val="18"/>
          <w:szCs w:val="16"/>
        </w:rPr>
        <w:t>ul/ comuna............................................</w:t>
      </w:r>
      <w:r w:rsidR="00F4117C">
        <w:rPr>
          <w:sz w:val="18"/>
          <w:szCs w:val="16"/>
        </w:rPr>
        <w:t>....</w:t>
      </w:r>
      <w:r>
        <w:rPr>
          <w:sz w:val="18"/>
          <w:szCs w:val="16"/>
        </w:rPr>
        <w:t>..............., satul/sectorul .................</w:t>
      </w:r>
      <w:r w:rsidR="00F4117C">
        <w:rPr>
          <w:sz w:val="18"/>
          <w:szCs w:val="16"/>
        </w:rPr>
        <w:t>.....</w:t>
      </w:r>
      <w:r>
        <w:rPr>
          <w:sz w:val="18"/>
          <w:szCs w:val="16"/>
        </w:rPr>
        <w:t xml:space="preserve">......................, str. ...................................................................... nr. ........, bl. .........., sc. ......., et. ......, ap ........ </w:t>
      </w:r>
    </w:p>
    <w:p w:rsidR="00F61E51" w:rsidRDefault="00F61E51">
      <w:pPr>
        <w:spacing w:line="276" w:lineRule="auto"/>
        <w:ind w:firstLine="567"/>
        <w:jc w:val="both"/>
        <w:rPr>
          <w:sz w:val="12"/>
          <w:szCs w:val="16"/>
          <w:lang w:eastAsia="en-US"/>
        </w:rPr>
      </w:pPr>
      <w:r>
        <w:rPr>
          <w:b/>
          <w:sz w:val="18"/>
          <w:szCs w:val="16"/>
        </w:rPr>
        <w:t>Alte date de identificare a contribuabilului:</w:t>
      </w:r>
      <w:r>
        <w:rPr>
          <w:sz w:val="18"/>
          <w:szCs w:val="16"/>
        </w:rPr>
        <w:t xml:space="preserve"> identificat prin B.I./C.I./C.I.P./Pa</w:t>
      </w:r>
      <w:r w:rsidR="00DC48AF">
        <w:rPr>
          <w:sz w:val="18"/>
          <w:szCs w:val="16"/>
        </w:rPr>
        <w:t>ș</w:t>
      </w:r>
      <w:r>
        <w:rPr>
          <w:sz w:val="18"/>
          <w:szCs w:val="16"/>
        </w:rPr>
        <w:t>aport seria ...</w:t>
      </w:r>
      <w:r w:rsidR="00F4117C">
        <w:rPr>
          <w:sz w:val="18"/>
          <w:szCs w:val="16"/>
        </w:rPr>
        <w:t>........</w:t>
      </w:r>
      <w:r>
        <w:rPr>
          <w:sz w:val="18"/>
          <w:szCs w:val="16"/>
        </w:rPr>
        <w:t>... nr. .....</w:t>
      </w:r>
      <w:r w:rsidR="00F4117C">
        <w:rPr>
          <w:sz w:val="18"/>
          <w:szCs w:val="16"/>
        </w:rPr>
        <w:t>.....</w:t>
      </w:r>
      <w:r>
        <w:rPr>
          <w:sz w:val="18"/>
          <w:szCs w:val="16"/>
        </w:rPr>
        <w:t>........., C.I.F.</w:t>
      </w:r>
      <w:r>
        <w:rPr>
          <w:rStyle w:val="FootnoteCharacters"/>
          <w:sz w:val="18"/>
          <w:szCs w:val="16"/>
        </w:rPr>
        <w:footnoteReference w:id="2"/>
      </w:r>
      <w:r>
        <w:rPr>
          <w:sz w:val="18"/>
          <w:szCs w:val="16"/>
        </w:rPr>
        <w:t>..............................................., tel./fax.................................., e-mail ..................................................</w:t>
      </w:r>
      <w:r w:rsidR="00F4117C">
        <w:rPr>
          <w:sz w:val="18"/>
          <w:szCs w:val="16"/>
        </w:rPr>
        <w:t>........</w:t>
      </w:r>
      <w:r>
        <w:rPr>
          <w:sz w:val="18"/>
          <w:szCs w:val="16"/>
        </w:rPr>
        <w:t>..................................................</w:t>
      </w:r>
    </w:p>
    <w:p w:rsidR="00F61E51" w:rsidRDefault="00F61E51">
      <w:pPr>
        <w:autoSpaceDE w:val="0"/>
        <w:ind w:firstLine="567"/>
        <w:rPr>
          <w:sz w:val="12"/>
          <w:szCs w:val="16"/>
          <w:lang w:eastAsia="en-US"/>
        </w:rPr>
      </w:pPr>
    </w:p>
    <w:p w:rsidR="00F61E51" w:rsidRDefault="00F61E51">
      <w:pPr>
        <w:autoSpaceDE w:val="0"/>
        <w:ind w:firstLine="567"/>
        <w:rPr>
          <w:sz w:val="4"/>
          <w:szCs w:val="16"/>
          <w:lang w:eastAsia="en-US"/>
        </w:rPr>
      </w:pPr>
    </w:p>
    <w:p w:rsidR="00F61E51" w:rsidRDefault="00F61E51">
      <w:pPr>
        <w:autoSpaceDE w:val="0"/>
        <w:ind w:firstLine="567"/>
        <w:jc w:val="center"/>
        <w:rPr>
          <w:sz w:val="12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Domnului/Doamnei Administrator/Director general</w:t>
      </w:r>
    </w:p>
    <w:p w:rsidR="00F61E51" w:rsidRDefault="00F61E51">
      <w:pPr>
        <w:autoSpaceDE w:val="0"/>
        <w:ind w:firstLine="567"/>
        <w:rPr>
          <w:sz w:val="12"/>
          <w:szCs w:val="16"/>
          <w:lang w:eastAsia="en-US"/>
        </w:rPr>
      </w:pPr>
    </w:p>
    <w:p w:rsidR="00F61E51" w:rsidRDefault="00F61E51">
      <w:pPr>
        <w:autoSpaceDE w:val="0"/>
        <w:ind w:firstLine="567"/>
        <w:rPr>
          <w:sz w:val="2"/>
          <w:szCs w:val="16"/>
          <w:lang w:eastAsia="en-US"/>
        </w:rPr>
      </w:pPr>
    </w:p>
    <w:p w:rsidR="00F61E51" w:rsidRDefault="00F61E51">
      <w:pPr>
        <w:autoSpaceDE w:val="0"/>
        <w:ind w:firstLine="567"/>
        <w:rPr>
          <w:sz w:val="16"/>
          <w:szCs w:val="16"/>
          <w:lang w:eastAsia="en-US"/>
        </w:rPr>
      </w:pP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V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inform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m c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>ncep</w:t>
      </w:r>
      <w:r w:rsidR="00DC48AF">
        <w:rPr>
          <w:sz w:val="18"/>
          <w:szCs w:val="18"/>
          <w:lang w:eastAsia="en-US"/>
        </w:rPr>
        <w:t>â</w:t>
      </w:r>
      <w:r>
        <w:rPr>
          <w:sz w:val="18"/>
          <w:szCs w:val="18"/>
          <w:lang w:eastAsia="en-US"/>
        </w:rPr>
        <w:t>nd cu data de ……………………. ve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 face obiectul unei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ii fiscale, av</w:t>
      </w:r>
      <w:r w:rsidR="00DC48AF">
        <w:rPr>
          <w:sz w:val="18"/>
          <w:szCs w:val="18"/>
          <w:lang w:eastAsia="en-US"/>
        </w:rPr>
        <w:t>â</w:t>
      </w:r>
      <w:r>
        <w:rPr>
          <w:sz w:val="18"/>
          <w:szCs w:val="18"/>
          <w:lang w:eastAsia="en-US"/>
        </w:rPr>
        <w:t>nd ca obiective:</w:t>
      </w: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</w:p>
    <w:p w:rsidR="00F61E51" w:rsidRDefault="00F61E51">
      <w:pPr>
        <w:autoSpaceDE w:val="0"/>
        <w:spacing w:line="276" w:lineRule="auto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□ verificarea ansamblului declara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 xml:space="preserve">iilor fiscale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i/sau opera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iunilor relevante pentru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ia fiscal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pentru: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a) impozitul ................................................................................................................................ pe perioada 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b) impozitul ................................................................................................................................ pe perioada 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c) impozitul ................................................................................................................................ pe perioada ............................................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d) impozitul ................................................................................................................................ pe perioada ............................................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e) impozitul ................................................................................................................................ pe perioada ............................................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f) taxa ......................................................................................................................................... pe perioada ............................................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g) taxa ........................................................................................................................................ pe perioada 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h) taxa ......................................................................................................................................... pe perioada 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i) taxa ......................................................................................................................................... pe perioada ............................................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j) taxa ......................................................................................................................................... pe perioada ............................................</w:t>
      </w:r>
      <w:r w:rsidR="00666BBD">
        <w:rPr>
          <w:sz w:val="18"/>
          <w:szCs w:val="18"/>
          <w:lang w:eastAsia="en-US"/>
        </w:rPr>
        <w:t>;</w:t>
      </w:r>
    </w:p>
    <w:p w:rsidR="00F61E51" w:rsidRDefault="00F61E51">
      <w:pPr>
        <w:tabs>
          <w:tab w:val="left" w:pos="0"/>
          <w:tab w:val="left" w:pos="142"/>
          <w:tab w:val="left" w:pos="567"/>
          <w:tab w:val="left" w:pos="709"/>
        </w:tabs>
        <w:autoSpaceDE w:val="0"/>
        <w:spacing w:line="276" w:lineRule="auto"/>
        <w:ind w:firstLine="426"/>
        <w:jc w:val="both"/>
        <w:rPr>
          <w:sz w:val="16"/>
          <w:szCs w:val="16"/>
          <w:lang w:eastAsia="en-US"/>
        </w:rPr>
      </w:pPr>
      <w:r>
        <w:rPr>
          <w:sz w:val="18"/>
          <w:szCs w:val="18"/>
          <w:lang w:eastAsia="en-US"/>
        </w:rPr>
        <w:t>k) alte venituri ale bugetului local.............................................................................................. pe perioada ...........................................</w:t>
      </w:r>
      <w:r w:rsidR="00666BBD">
        <w:rPr>
          <w:sz w:val="18"/>
          <w:szCs w:val="18"/>
          <w:lang w:eastAsia="en-US"/>
        </w:rPr>
        <w:t>,</w:t>
      </w:r>
    </w:p>
    <w:p w:rsidR="00F61E51" w:rsidRDefault="00F61E51">
      <w:pPr>
        <w:autoSpaceDE w:val="0"/>
        <w:ind w:firstLine="567"/>
        <w:jc w:val="both"/>
        <w:rPr>
          <w:sz w:val="16"/>
          <w:szCs w:val="16"/>
          <w:lang w:eastAsia="en-US"/>
        </w:rPr>
      </w:pP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□ verificarea modului de organizare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 conducere a eviden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 xml:space="preserve">ei fiscale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 contabile.</w:t>
      </w: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Pentru buna desf</w:t>
      </w:r>
      <w:r w:rsidR="00DC48AF">
        <w:rPr>
          <w:sz w:val="18"/>
          <w:szCs w:val="18"/>
          <w:lang w:eastAsia="en-US"/>
        </w:rPr>
        <w:t>ăș</w:t>
      </w:r>
      <w:r>
        <w:rPr>
          <w:sz w:val="18"/>
          <w:szCs w:val="18"/>
          <w:lang w:eastAsia="en-US"/>
        </w:rPr>
        <w:t>urare a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iei fiscale, v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rug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m s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preg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ti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i, pentru a fi puse la dispozi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ia organelor de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ie fiscal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, toate documentele contabile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 xml:space="preserve">i fiscale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 alte elemente justificative relevante pentru stabilirea situa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iei fiscale.</w:t>
      </w: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Totodat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,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>n termen de 5 zile de la data primirii prezentului aviz, v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rug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m s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v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prezenta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 la compartimentul de specialitate, pentru remedierea eventualelor erori materiale din eviden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a fiscal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.</w:t>
      </w:r>
    </w:p>
    <w:p w:rsidR="00F61E51" w:rsidRDefault="00DC48AF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>n m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sura </w:t>
      </w: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>n care contabilitatea dumneavoastr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este informatizat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urmeaz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s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asigura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>i ansamblul informa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 xml:space="preserve">iilor, datelor </w:t>
      </w:r>
      <w:r>
        <w:rPr>
          <w:sz w:val="18"/>
          <w:szCs w:val="18"/>
          <w:lang w:eastAsia="en-US"/>
        </w:rPr>
        <w:t>ș</w:t>
      </w:r>
      <w:r w:rsidR="00F61E51">
        <w:rPr>
          <w:sz w:val="18"/>
          <w:szCs w:val="18"/>
          <w:lang w:eastAsia="en-US"/>
        </w:rPr>
        <w:t xml:space="preserve">i documentelor arhivate </w:t>
      </w: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>n format electronic</w:t>
      </w:r>
      <w:r w:rsidR="00666BBD">
        <w:rPr>
          <w:sz w:val="18"/>
          <w:szCs w:val="18"/>
          <w:lang w:eastAsia="en-US"/>
        </w:rPr>
        <w:t>,</w:t>
      </w:r>
      <w:r w:rsidR="00F61E51">
        <w:rPr>
          <w:sz w:val="18"/>
          <w:szCs w:val="18"/>
          <w:lang w:eastAsia="en-US"/>
        </w:rPr>
        <w:t xml:space="preserve"> precum </w:t>
      </w:r>
      <w:r>
        <w:rPr>
          <w:sz w:val="18"/>
          <w:szCs w:val="18"/>
          <w:lang w:eastAsia="en-US"/>
        </w:rPr>
        <w:t>ș</w:t>
      </w:r>
      <w:r w:rsidR="00F61E51">
        <w:rPr>
          <w:sz w:val="18"/>
          <w:szCs w:val="18"/>
          <w:lang w:eastAsia="en-US"/>
        </w:rPr>
        <w:t>i aplica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>iile informatice cu ajutorul c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rora s-au </w:t>
      </w: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>ntocmit.</w:t>
      </w: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Pe parcursul 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iei fiscale ave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 dreptul s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beneficiați de asisten</w:t>
      </w:r>
      <w:r w:rsidR="00DC48AF">
        <w:rPr>
          <w:sz w:val="18"/>
          <w:szCs w:val="18"/>
          <w:lang w:eastAsia="en-US"/>
        </w:rPr>
        <w:t>ță</w:t>
      </w:r>
      <w:r>
        <w:rPr>
          <w:sz w:val="18"/>
          <w:szCs w:val="18"/>
          <w:lang w:eastAsia="en-US"/>
        </w:rPr>
        <w:t xml:space="preserve"> de specialitate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i/sau juridic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.</w:t>
      </w: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ia fiscal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se va desf</w:t>
      </w:r>
      <w:r w:rsidR="00DC48AF">
        <w:rPr>
          <w:sz w:val="18"/>
          <w:szCs w:val="18"/>
          <w:lang w:eastAsia="en-US"/>
        </w:rPr>
        <w:t>ăș</w:t>
      </w:r>
      <w:r>
        <w:rPr>
          <w:sz w:val="18"/>
          <w:szCs w:val="18"/>
          <w:lang w:eastAsia="en-US"/>
        </w:rPr>
        <w:t>ura cu respectarea prevederilor Legii nr. 227/2015 privind Codul fiscal</w:t>
      </w:r>
      <w:r w:rsidR="00666BBD">
        <w:rPr>
          <w:sz w:val="18"/>
          <w:szCs w:val="18"/>
          <w:lang w:eastAsia="en-US"/>
        </w:rPr>
        <w:t>,</w:t>
      </w:r>
      <w:r>
        <w:rPr>
          <w:sz w:val="18"/>
          <w:szCs w:val="18"/>
          <w:lang w:eastAsia="en-US"/>
        </w:rPr>
        <w:t xml:space="preserve"> cu modific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rile și complet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rile ulterioare, precum și ale Legii nr. 207/2015 privind Codul de procedur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fiscal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, cu modific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rile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 complet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rile ulterioare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 a altor reglement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ri legale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 xml:space="preserve">n materie. </w:t>
      </w: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Men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ion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m c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ave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 posibilitatea de a solicita, o singur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dat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, am</w:t>
      </w:r>
      <w:r w:rsidR="00DC48AF">
        <w:rPr>
          <w:sz w:val="18"/>
          <w:szCs w:val="18"/>
          <w:lang w:eastAsia="en-US"/>
        </w:rPr>
        <w:t>â</w:t>
      </w:r>
      <w:r>
        <w:rPr>
          <w:sz w:val="18"/>
          <w:szCs w:val="18"/>
          <w:lang w:eastAsia="en-US"/>
        </w:rPr>
        <w:t xml:space="preserve">narea datei de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>ncepere a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iei fiscale pentru motive justificate.</w:t>
      </w:r>
    </w:p>
    <w:p w:rsidR="00F61E51" w:rsidRDefault="00F61E51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Prezentul </w:t>
      </w:r>
      <w:r w:rsidR="00666BBD">
        <w:rPr>
          <w:sz w:val="18"/>
          <w:szCs w:val="18"/>
          <w:lang w:eastAsia="en-US"/>
        </w:rPr>
        <w:t>a</w:t>
      </w:r>
      <w:r>
        <w:rPr>
          <w:sz w:val="18"/>
          <w:szCs w:val="18"/>
          <w:lang w:eastAsia="en-US"/>
        </w:rPr>
        <w:t>viz de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ie fiscal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a fost emis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>n baza art. 122 din Legea nr. 207/2015, cu modific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rile 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>i complet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rile ulterioare.</w:t>
      </w:r>
    </w:p>
    <w:p w:rsidR="00F61E51" w:rsidRDefault="00DC48AF">
      <w:pPr>
        <w:autoSpaceDE w:val="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>n situa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 xml:space="preserve">ia </w:t>
      </w: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 xml:space="preserve">n care </w:t>
      </w: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>n timpul inspec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>iei fiscale se depune sau se corecteaz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declara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>ia fiscal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aferent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perioadelor </w:t>
      </w:r>
      <w:r>
        <w:rPr>
          <w:sz w:val="18"/>
          <w:szCs w:val="18"/>
          <w:lang w:eastAsia="en-US"/>
        </w:rPr>
        <w:t>ș</w:t>
      </w:r>
      <w:r w:rsidR="00F61E51">
        <w:rPr>
          <w:sz w:val="18"/>
          <w:szCs w:val="18"/>
          <w:lang w:eastAsia="en-US"/>
        </w:rPr>
        <w:t>i obliga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>iilor fiscale ce fac obiectul inspec</w:t>
      </w:r>
      <w:r>
        <w:rPr>
          <w:sz w:val="18"/>
          <w:szCs w:val="18"/>
          <w:lang w:eastAsia="en-US"/>
        </w:rPr>
        <w:t>ț</w:t>
      </w:r>
      <w:r w:rsidR="00F61E51">
        <w:rPr>
          <w:sz w:val="18"/>
          <w:szCs w:val="18"/>
          <w:lang w:eastAsia="en-US"/>
        </w:rPr>
        <w:t>iei fiscale, aceasta nu va fi luat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 xml:space="preserve">n considerare de organul fiscal, potrivit prevederilor art. 105 alin. (8) </w:t>
      </w:r>
      <w:r w:rsidR="00666BBD">
        <w:rPr>
          <w:sz w:val="18"/>
          <w:szCs w:val="18"/>
          <w:lang w:eastAsia="en-US"/>
        </w:rPr>
        <w:t xml:space="preserve">din Legea </w:t>
      </w:r>
      <w:r w:rsidR="00183214">
        <w:rPr>
          <w:sz w:val="18"/>
          <w:szCs w:val="18"/>
          <w:lang w:eastAsia="en-US"/>
        </w:rPr>
        <w:t>nr. </w:t>
      </w:r>
      <w:r w:rsidR="00666BBD">
        <w:rPr>
          <w:sz w:val="18"/>
          <w:szCs w:val="18"/>
          <w:lang w:eastAsia="en-US"/>
        </w:rPr>
        <w:t>207/2015, cu modificările și completările ulterioare</w:t>
      </w:r>
      <w:r w:rsidR="00F61E51">
        <w:rPr>
          <w:sz w:val="18"/>
          <w:szCs w:val="18"/>
          <w:lang w:eastAsia="en-US"/>
        </w:rPr>
        <w:t xml:space="preserve">. </w:t>
      </w:r>
      <w:r>
        <w:rPr>
          <w:sz w:val="18"/>
          <w:szCs w:val="18"/>
          <w:lang w:eastAsia="en-US"/>
        </w:rPr>
        <w:t>Î</w:t>
      </w:r>
      <w:r w:rsidR="00F61E51">
        <w:rPr>
          <w:sz w:val="18"/>
          <w:szCs w:val="18"/>
          <w:lang w:eastAsia="en-US"/>
        </w:rPr>
        <w:t>n schimb aveți dreptul de a solicita emiterea de c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>tre organul de inspecție fiscal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 xml:space="preserve"> a unei decizii de impunere provizorie potrivit art. 133 din Legea nr. 207/2015, cu modific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>rile și complet</w:t>
      </w:r>
      <w:r>
        <w:rPr>
          <w:sz w:val="18"/>
          <w:szCs w:val="18"/>
          <w:lang w:eastAsia="en-US"/>
        </w:rPr>
        <w:t>ă</w:t>
      </w:r>
      <w:r w:rsidR="00F61E51">
        <w:rPr>
          <w:sz w:val="18"/>
          <w:szCs w:val="18"/>
          <w:lang w:eastAsia="en-US"/>
        </w:rPr>
        <w:t>rile ulterioare.</w:t>
      </w:r>
    </w:p>
    <w:p w:rsidR="00F61E51" w:rsidRDefault="00F61E51">
      <w:pPr>
        <w:autoSpaceDE w:val="0"/>
        <w:ind w:firstLine="56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Prezentul </w:t>
      </w:r>
      <w:r w:rsidR="00666BBD">
        <w:rPr>
          <w:sz w:val="18"/>
          <w:szCs w:val="18"/>
          <w:lang w:eastAsia="en-US"/>
        </w:rPr>
        <w:t xml:space="preserve">aviz </w:t>
      </w:r>
      <w:r>
        <w:rPr>
          <w:sz w:val="18"/>
          <w:szCs w:val="18"/>
          <w:lang w:eastAsia="en-US"/>
        </w:rPr>
        <w:t xml:space="preserve">se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>ntocme</w:t>
      </w:r>
      <w:r w:rsidR="00DC48AF">
        <w:rPr>
          <w:sz w:val="18"/>
          <w:szCs w:val="18"/>
          <w:lang w:eastAsia="en-US"/>
        </w:rPr>
        <w:t>ș</w:t>
      </w:r>
      <w:r>
        <w:rPr>
          <w:sz w:val="18"/>
          <w:szCs w:val="18"/>
          <w:lang w:eastAsia="en-US"/>
        </w:rPr>
        <w:t xml:space="preserve">te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>n dou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exemplare originale</w:t>
      </w:r>
      <w:r>
        <w:rPr>
          <w:rStyle w:val="FootnoteCharacters"/>
          <w:sz w:val="18"/>
          <w:szCs w:val="18"/>
          <w:lang w:eastAsia="en-US"/>
        </w:rPr>
        <w:footnoteReference w:id="3"/>
      </w:r>
      <w:r>
        <w:rPr>
          <w:sz w:val="18"/>
          <w:szCs w:val="18"/>
          <w:lang w:eastAsia="en-US"/>
        </w:rPr>
        <w:t>.</w:t>
      </w:r>
    </w:p>
    <w:p w:rsidR="00F61E51" w:rsidRDefault="00F61E51">
      <w:pPr>
        <w:autoSpaceDE w:val="0"/>
        <w:ind w:firstLine="567"/>
        <w:jc w:val="both"/>
        <w:rPr>
          <w:sz w:val="16"/>
          <w:szCs w:val="16"/>
          <w:lang w:eastAsia="en-US"/>
        </w:rPr>
      </w:pPr>
      <w:r>
        <w:rPr>
          <w:sz w:val="18"/>
          <w:szCs w:val="18"/>
          <w:lang w:eastAsia="en-US"/>
        </w:rPr>
        <w:t>V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asigur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m de </w:t>
      </w:r>
      <w:r w:rsidR="00DC48AF">
        <w:rPr>
          <w:sz w:val="18"/>
          <w:szCs w:val="18"/>
          <w:lang w:eastAsia="en-US"/>
        </w:rPr>
        <w:t>î</w:t>
      </w:r>
      <w:r>
        <w:rPr>
          <w:sz w:val="18"/>
          <w:szCs w:val="18"/>
          <w:lang w:eastAsia="en-US"/>
        </w:rPr>
        <w:t>ntreaga noastr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 xml:space="preserve"> colaborare pe parcursul desf</w:t>
      </w:r>
      <w:r w:rsidR="00DC48AF">
        <w:rPr>
          <w:sz w:val="18"/>
          <w:szCs w:val="18"/>
          <w:lang w:eastAsia="en-US"/>
        </w:rPr>
        <w:t>ăș</w:t>
      </w:r>
      <w:r>
        <w:rPr>
          <w:sz w:val="18"/>
          <w:szCs w:val="18"/>
          <w:lang w:eastAsia="en-US"/>
        </w:rPr>
        <w:t>ur</w:t>
      </w:r>
      <w:r w:rsidR="00DC48AF">
        <w:rPr>
          <w:sz w:val="18"/>
          <w:szCs w:val="18"/>
          <w:lang w:eastAsia="en-US"/>
        </w:rPr>
        <w:t>ă</w:t>
      </w:r>
      <w:r>
        <w:rPr>
          <w:sz w:val="18"/>
          <w:szCs w:val="18"/>
          <w:lang w:eastAsia="en-US"/>
        </w:rPr>
        <w:t>rii inspec</w:t>
      </w:r>
      <w:r w:rsidR="00DC48AF">
        <w:rPr>
          <w:sz w:val="18"/>
          <w:szCs w:val="18"/>
          <w:lang w:eastAsia="en-US"/>
        </w:rPr>
        <w:t>ț</w:t>
      </w:r>
      <w:r>
        <w:rPr>
          <w:sz w:val="18"/>
          <w:szCs w:val="18"/>
          <w:lang w:eastAsia="en-US"/>
        </w:rPr>
        <w:t>iei fiscale.</w:t>
      </w:r>
    </w:p>
    <w:p w:rsidR="00F61E51" w:rsidRPr="00DA257D" w:rsidRDefault="00F61E51">
      <w:pPr>
        <w:autoSpaceDE w:val="0"/>
        <w:ind w:firstLine="567"/>
        <w:jc w:val="both"/>
        <w:rPr>
          <w:sz w:val="4"/>
          <w:szCs w:val="16"/>
          <w:lang w:eastAsia="en-US"/>
        </w:rPr>
      </w:pPr>
    </w:p>
    <w:p w:rsidR="00F61E51" w:rsidRDefault="00F61E51">
      <w:pPr>
        <w:autoSpaceDE w:val="0"/>
        <w:ind w:firstLine="567"/>
        <w:rPr>
          <w:sz w:val="6"/>
          <w:szCs w:val="16"/>
          <w:lang w:eastAsia="en-US"/>
        </w:rPr>
      </w:pPr>
    </w:p>
    <w:p w:rsidR="00F61E51" w:rsidRDefault="00F61E51">
      <w:pPr>
        <w:autoSpaceDE w:val="0"/>
        <w:jc w:val="both"/>
        <w:rPr>
          <w:b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</w:t>
      </w:r>
      <w:r>
        <w:rPr>
          <w:b/>
          <w:sz w:val="20"/>
          <w:szCs w:val="20"/>
        </w:rPr>
        <w:t>Conduc</w:t>
      </w:r>
      <w:r w:rsidR="00DC48AF">
        <w:rPr>
          <w:b/>
          <w:sz w:val="20"/>
          <w:szCs w:val="20"/>
        </w:rPr>
        <w:t>ă</w:t>
      </w:r>
      <w:r>
        <w:rPr>
          <w:b/>
          <w:sz w:val="20"/>
          <w:szCs w:val="20"/>
        </w:rPr>
        <w:t>torul organului fiscal local</w:t>
      </w:r>
      <w:r>
        <w:rPr>
          <w:b/>
          <w:sz w:val="20"/>
          <w:szCs w:val="20"/>
          <w:lang w:eastAsia="en-US"/>
        </w:rPr>
        <w:t>,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 xml:space="preserve">           </w:t>
      </w:r>
      <w:r w:rsidR="00DC48AF">
        <w:rPr>
          <w:b/>
          <w:sz w:val="20"/>
          <w:szCs w:val="20"/>
          <w:lang w:eastAsia="en-US"/>
        </w:rPr>
        <w:t>Ș</w:t>
      </w:r>
      <w:r>
        <w:rPr>
          <w:b/>
          <w:sz w:val="20"/>
          <w:szCs w:val="20"/>
          <w:lang w:eastAsia="en-US"/>
        </w:rPr>
        <w:t>ef compartiment,</w:t>
      </w:r>
    </w:p>
    <w:p w:rsidR="00F61E51" w:rsidRDefault="00F61E51">
      <w:pPr>
        <w:autoSpaceDE w:val="0"/>
        <w:ind w:left="708"/>
        <w:rPr>
          <w:b/>
          <w:bCs/>
          <w:sz w:val="14"/>
          <w:szCs w:val="14"/>
          <w:lang w:val="it-IT"/>
        </w:rPr>
      </w:pPr>
      <w:r>
        <w:rPr>
          <w:b/>
          <w:sz w:val="20"/>
          <w:szCs w:val="20"/>
          <w:lang w:eastAsia="en-US"/>
        </w:rPr>
        <w:t xml:space="preserve">    L.S.</w:t>
      </w:r>
      <w:r w:rsidR="00666BBD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.........................................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 xml:space="preserve">      ..........................................</w:t>
      </w:r>
    </w:p>
    <w:p w:rsidR="00F61E51" w:rsidRDefault="00F61E51">
      <w:pPr>
        <w:autoSpaceDE w:val="0"/>
        <w:ind w:firstLine="708"/>
        <w:rPr>
          <w:sz w:val="20"/>
          <w:szCs w:val="20"/>
          <w:lang w:eastAsia="en-US"/>
        </w:rPr>
      </w:pPr>
      <w:r>
        <w:rPr>
          <w:b/>
          <w:bCs/>
          <w:sz w:val="14"/>
          <w:szCs w:val="14"/>
          <w:lang w:val="it-IT"/>
        </w:rPr>
        <w:t xml:space="preserve">             (prenumele, numele </w:t>
      </w:r>
      <w:r w:rsidR="00DC48AF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DC48AF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  <w:t xml:space="preserve">         (prenumele, numele </w:t>
      </w:r>
      <w:r w:rsidR="00DC48AF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DC48AF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</w:p>
    <w:p w:rsidR="00F61E51" w:rsidRDefault="00F61E51">
      <w:pPr>
        <w:tabs>
          <w:tab w:val="left" w:pos="360"/>
        </w:tabs>
        <w:rPr>
          <w:sz w:val="1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</w:p>
    <w:p w:rsidR="00F61E51" w:rsidRDefault="00F61E51">
      <w:pPr>
        <w:autoSpaceDE w:val="0"/>
        <w:ind w:left="5664" w:firstLine="708"/>
        <w:jc w:val="both"/>
        <w:rPr>
          <w:sz w:val="10"/>
          <w:szCs w:val="20"/>
          <w:lang w:eastAsia="en-US"/>
        </w:rPr>
      </w:pPr>
    </w:p>
    <w:p w:rsidR="00F4117C" w:rsidRDefault="00F4117C">
      <w:pPr>
        <w:autoSpaceDE w:val="0"/>
        <w:ind w:left="5664" w:firstLine="708"/>
        <w:jc w:val="both"/>
        <w:rPr>
          <w:sz w:val="10"/>
          <w:szCs w:val="20"/>
          <w:lang w:eastAsia="en-US"/>
        </w:rPr>
      </w:pPr>
    </w:p>
    <w:p w:rsidR="00F61E51" w:rsidRDefault="00F61E51">
      <w:pPr>
        <w:autoSpaceDE w:val="0"/>
        <w:ind w:left="5664" w:firstLine="708"/>
        <w:jc w:val="both"/>
        <w:rPr>
          <w:b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ab/>
      </w:r>
      <w:r>
        <w:rPr>
          <w:b/>
          <w:sz w:val="20"/>
          <w:szCs w:val="20"/>
          <w:lang w:eastAsia="en-US"/>
        </w:rPr>
        <w:tab/>
        <w:t xml:space="preserve">    </w:t>
      </w:r>
      <w:r w:rsidR="00DC48AF">
        <w:rPr>
          <w:b/>
          <w:sz w:val="20"/>
          <w:szCs w:val="20"/>
          <w:lang w:eastAsia="en-US"/>
        </w:rPr>
        <w:t>Î</w:t>
      </w:r>
      <w:r>
        <w:rPr>
          <w:b/>
          <w:sz w:val="20"/>
          <w:szCs w:val="20"/>
          <w:lang w:eastAsia="en-US"/>
        </w:rPr>
        <w:t>ntocmit,</w:t>
      </w:r>
    </w:p>
    <w:p w:rsidR="00F61E51" w:rsidRDefault="00F61E51">
      <w:pPr>
        <w:autoSpaceDE w:val="0"/>
        <w:ind w:left="6372" w:firstLine="708"/>
        <w:jc w:val="both"/>
        <w:rPr>
          <w:b/>
          <w:bCs/>
          <w:sz w:val="14"/>
          <w:szCs w:val="14"/>
          <w:lang w:val="it-IT"/>
        </w:rPr>
      </w:pPr>
      <w:r>
        <w:rPr>
          <w:b/>
          <w:sz w:val="20"/>
          <w:szCs w:val="20"/>
          <w:lang w:eastAsia="en-US"/>
        </w:rPr>
        <w:t>..........................................</w:t>
      </w:r>
    </w:p>
    <w:p w:rsidR="00F61E51" w:rsidRDefault="00F61E51">
      <w:pPr>
        <w:autoSpaceDE w:val="0"/>
        <w:ind w:left="4956" w:firstLine="708"/>
        <w:rPr>
          <w:sz w:val="2"/>
          <w:szCs w:val="14"/>
        </w:rPr>
      </w:pPr>
      <w:r>
        <w:rPr>
          <w:b/>
          <w:bCs/>
          <w:sz w:val="14"/>
          <w:szCs w:val="14"/>
          <w:lang w:val="it-IT"/>
        </w:rPr>
        <w:t xml:space="preserve">     </w:t>
      </w:r>
      <w:r>
        <w:rPr>
          <w:b/>
          <w:bCs/>
          <w:sz w:val="14"/>
          <w:szCs w:val="14"/>
          <w:lang w:val="it-IT"/>
        </w:rPr>
        <w:tab/>
      </w:r>
      <w:r>
        <w:rPr>
          <w:b/>
          <w:bCs/>
          <w:sz w:val="14"/>
          <w:szCs w:val="14"/>
          <w:lang w:val="it-IT"/>
        </w:rPr>
        <w:tab/>
        <w:t xml:space="preserve">   (prenumele, numele </w:t>
      </w:r>
      <w:r w:rsidR="00DC48AF">
        <w:rPr>
          <w:b/>
          <w:bCs/>
          <w:sz w:val="14"/>
          <w:szCs w:val="14"/>
          <w:lang w:val="it-IT"/>
        </w:rPr>
        <w:t>ș</w:t>
      </w:r>
      <w:r>
        <w:rPr>
          <w:b/>
          <w:bCs/>
          <w:sz w:val="14"/>
          <w:szCs w:val="14"/>
          <w:lang w:val="it-IT"/>
        </w:rPr>
        <w:t>i semn</w:t>
      </w:r>
      <w:r w:rsidR="00DC48AF">
        <w:rPr>
          <w:b/>
          <w:bCs/>
          <w:sz w:val="14"/>
          <w:szCs w:val="14"/>
          <w:lang w:val="it-IT"/>
        </w:rPr>
        <w:t>ă</w:t>
      </w:r>
      <w:r>
        <w:rPr>
          <w:b/>
          <w:bCs/>
          <w:sz w:val="14"/>
          <w:szCs w:val="14"/>
          <w:lang w:val="it-IT"/>
        </w:rPr>
        <w:t>tura)</w:t>
      </w:r>
    </w:p>
    <w:p w:rsidR="00F61E51" w:rsidRDefault="00F61E51">
      <w:pPr>
        <w:autoSpaceDE w:val="0"/>
        <w:ind w:left="4956" w:firstLine="708"/>
        <w:rPr>
          <w:sz w:val="2"/>
          <w:szCs w:val="14"/>
        </w:rPr>
      </w:pPr>
    </w:p>
    <w:p w:rsidR="00F61E51" w:rsidRDefault="00F61E51">
      <w:pPr>
        <w:autoSpaceDE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Persoana de contact: ...............................................................................Telefon: .................................</w:t>
      </w:r>
    </w:p>
    <w:p w:rsidR="00F61E51" w:rsidRPr="00DA257D" w:rsidRDefault="00F61E51" w:rsidP="00DA257D">
      <w:pPr>
        <w:autoSpaceDE w:val="0"/>
      </w:pPr>
      <w:r>
        <w:rPr>
          <w:sz w:val="16"/>
          <w:szCs w:val="16"/>
          <w:lang w:eastAsia="en-US"/>
        </w:rPr>
        <w:t>e-mail: …………………………………..@..............................</w:t>
      </w:r>
    </w:p>
    <w:sectPr w:rsidR="00F61E51" w:rsidRPr="00DA257D" w:rsidSect="00CF250F">
      <w:pgSz w:w="11906" w:h="16838"/>
      <w:pgMar w:top="547" w:right="56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2D" w:rsidRDefault="0022552D">
      <w:r>
        <w:separator/>
      </w:r>
    </w:p>
  </w:endnote>
  <w:endnote w:type="continuationSeparator" w:id="1">
    <w:p w:rsidR="0022552D" w:rsidRDefault="0022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2D" w:rsidRDefault="0022552D">
      <w:r>
        <w:separator/>
      </w:r>
    </w:p>
  </w:footnote>
  <w:footnote w:type="continuationSeparator" w:id="1">
    <w:p w:rsidR="0022552D" w:rsidRDefault="0022552D">
      <w:r>
        <w:continuationSeparator/>
      </w:r>
    </w:p>
  </w:footnote>
  <w:footnote w:id="2">
    <w:p w:rsidR="00F61E51" w:rsidRDefault="00F61E51" w:rsidP="00DA257D">
      <w:pPr>
        <w:pStyle w:val="FootnoteText"/>
        <w:tabs>
          <w:tab w:val="left" w:pos="142"/>
        </w:tabs>
        <w:jc w:val="both"/>
      </w:pPr>
      <w:r>
        <w:rPr>
          <w:rStyle w:val="FootnoteCharacters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4"/>
          <w:szCs w:val="16"/>
          <w:lang w:val="ro-RO"/>
        </w:rPr>
        <w:t>Se va completa: codul de identificare fiscală (codul numeric personal, numărul de identificare fiscală, după caz); etc.</w:t>
      </w:r>
    </w:p>
  </w:footnote>
  <w:footnote w:id="3">
    <w:p w:rsidR="00F61E51" w:rsidRDefault="00F61E51" w:rsidP="003B7A40">
      <w:pPr>
        <w:tabs>
          <w:tab w:val="left" w:pos="142"/>
        </w:tabs>
        <w:autoSpaceDE w:val="0"/>
        <w:jc w:val="both"/>
        <w:rPr>
          <w:sz w:val="14"/>
          <w:szCs w:val="16"/>
          <w:lang w:eastAsia="en-US"/>
        </w:rPr>
      </w:pPr>
      <w:r w:rsidRPr="003B7A40">
        <w:rPr>
          <w:rStyle w:val="FootnoteCharacters"/>
          <w:sz w:val="20"/>
        </w:rPr>
        <w:footnoteRef/>
      </w:r>
      <w:r>
        <w:rPr>
          <w:sz w:val="14"/>
          <w:szCs w:val="16"/>
        </w:rPr>
        <w:tab/>
        <w:t xml:space="preserve"> </w:t>
      </w:r>
      <w:r>
        <w:rPr>
          <w:sz w:val="14"/>
          <w:szCs w:val="16"/>
          <w:lang w:eastAsia="en-US"/>
        </w:rPr>
        <w:t>- Exemplarul unu se va trimite contribuabilului prin poştă cu confirmare de primire sau prin înmânare directă cu semnătura şi da</w:t>
      </w:r>
      <w:r w:rsidR="00666BBD">
        <w:rPr>
          <w:sz w:val="14"/>
          <w:szCs w:val="16"/>
          <w:lang w:eastAsia="en-US"/>
        </w:rPr>
        <w:t>ta de primire pe exemplarul doi.</w:t>
      </w:r>
    </w:p>
    <w:p w:rsidR="00F61E51" w:rsidRDefault="00666BBD" w:rsidP="003B7A40">
      <w:pPr>
        <w:tabs>
          <w:tab w:val="left" w:pos="142"/>
        </w:tabs>
        <w:autoSpaceDE w:val="0"/>
        <w:jc w:val="both"/>
        <w:rPr>
          <w:sz w:val="14"/>
          <w:szCs w:val="16"/>
          <w:lang w:eastAsia="en-US"/>
        </w:rPr>
      </w:pPr>
      <w:r>
        <w:rPr>
          <w:sz w:val="14"/>
          <w:szCs w:val="16"/>
          <w:lang w:eastAsia="en-US"/>
        </w:rPr>
        <w:tab/>
        <w:t xml:space="preserve"> </w:t>
      </w:r>
      <w:r w:rsidR="00F61E51">
        <w:rPr>
          <w:sz w:val="14"/>
          <w:szCs w:val="16"/>
          <w:lang w:eastAsia="en-US"/>
        </w:rPr>
        <w:t>- Exemplarul doi va fi reţinut în cadrul unităţii fiscale şi înmânat echipei de inspecţie fiscală care va efectua inspecţia fiscală, urmând a fi anexat la Raportul de inspecţie fiscală.</w:t>
      </w:r>
    </w:p>
    <w:p w:rsidR="00F61E51" w:rsidRDefault="00F61E51" w:rsidP="003B7A40">
      <w:pPr>
        <w:tabs>
          <w:tab w:val="left" w:pos="142"/>
        </w:tabs>
        <w:autoSpaceDE w:val="0"/>
        <w:jc w:val="both"/>
        <w:rPr>
          <w:sz w:val="14"/>
          <w:szCs w:val="16"/>
        </w:rPr>
      </w:pPr>
      <w:r>
        <w:rPr>
          <w:sz w:val="14"/>
          <w:szCs w:val="16"/>
          <w:lang w:eastAsia="en-US"/>
        </w:rPr>
        <w:tab/>
      </w:r>
      <w:r w:rsidR="00666BBD">
        <w:rPr>
          <w:sz w:val="14"/>
          <w:szCs w:val="16"/>
          <w:lang w:eastAsia="en-US"/>
        </w:rPr>
        <w:t xml:space="preserve"> </w:t>
      </w:r>
      <w:r>
        <w:rPr>
          <w:sz w:val="14"/>
          <w:szCs w:val="16"/>
          <w:lang w:eastAsia="en-US"/>
        </w:rPr>
        <w:t>- În cazul în care domiciliul fiscal al contribuabilului se află într-o altă unitate/subdiviziune administrativ-teritorială, organul fiscal local care a realizat inspecția fiscală va comunica o copie a prezentului aviz către organul fiscal local în a cărui rază teritorială își are domiciliul contribuabilul.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188"/>
    <w:rsid w:val="00112A1C"/>
    <w:rsid w:val="00183214"/>
    <w:rsid w:val="0022552D"/>
    <w:rsid w:val="002A0BEB"/>
    <w:rsid w:val="003929FB"/>
    <w:rsid w:val="003B7A40"/>
    <w:rsid w:val="003C0188"/>
    <w:rsid w:val="004F7DD5"/>
    <w:rsid w:val="00666BBD"/>
    <w:rsid w:val="00740AD9"/>
    <w:rsid w:val="007A002A"/>
    <w:rsid w:val="007A582E"/>
    <w:rsid w:val="00872EE0"/>
    <w:rsid w:val="00A81038"/>
    <w:rsid w:val="00AE47D8"/>
    <w:rsid w:val="00C760A9"/>
    <w:rsid w:val="00CF250F"/>
    <w:rsid w:val="00DA257D"/>
    <w:rsid w:val="00DC48AF"/>
    <w:rsid w:val="00F4117C"/>
    <w:rsid w:val="00F6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0F"/>
    <w:pPr>
      <w:suppressAutoHyphens/>
    </w:pPr>
    <w:rPr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CF250F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F250F"/>
    <w:pPr>
      <w:keepNext/>
      <w:tabs>
        <w:tab w:val="num" w:pos="0"/>
      </w:tabs>
      <w:ind w:firstLine="900"/>
      <w:jc w:val="both"/>
      <w:outlineLvl w:val="1"/>
    </w:pPr>
    <w:rPr>
      <w:i/>
      <w:iCs/>
    </w:rPr>
  </w:style>
  <w:style w:type="paragraph" w:styleId="Heading4">
    <w:name w:val="heading 4"/>
    <w:basedOn w:val="Normal"/>
    <w:next w:val="Normal"/>
    <w:qFormat/>
    <w:rsid w:val="00CF250F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250F"/>
    <w:pPr>
      <w:keepNext/>
      <w:widowControl w:val="0"/>
      <w:tabs>
        <w:tab w:val="num" w:pos="0"/>
      </w:tabs>
      <w:ind w:left="1008" w:hanging="1008"/>
      <w:jc w:val="both"/>
      <w:outlineLvl w:val="4"/>
    </w:pPr>
    <w:rPr>
      <w:rFonts w:ascii="RomArial" w:hAnsi="RomArial" w:cs="Rom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F250F"/>
  </w:style>
  <w:style w:type="character" w:customStyle="1" w:styleId="WW8Num1z1">
    <w:name w:val="WW8Num1z1"/>
    <w:rsid w:val="00CF250F"/>
  </w:style>
  <w:style w:type="character" w:customStyle="1" w:styleId="WW8Num1z2">
    <w:name w:val="WW8Num1z2"/>
    <w:rsid w:val="00CF250F"/>
  </w:style>
  <w:style w:type="character" w:customStyle="1" w:styleId="WW8Num1z3">
    <w:name w:val="WW8Num1z3"/>
    <w:rsid w:val="00CF250F"/>
  </w:style>
  <w:style w:type="character" w:customStyle="1" w:styleId="WW8Num1z4">
    <w:name w:val="WW8Num1z4"/>
    <w:rsid w:val="00CF250F"/>
  </w:style>
  <w:style w:type="character" w:customStyle="1" w:styleId="WW8Num1z5">
    <w:name w:val="WW8Num1z5"/>
    <w:rsid w:val="00CF250F"/>
  </w:style>
  <w:style w:type="character" w:customStyle="1" w:styleId="WW8Num1z6">
    <w:name w:val="WW8Num1z6"/>
    <w:rsid w:val="00CF250F"/>
  </w:style>
  <w:style w:type="character" w:customStyle="1" w:styleId="WW8Num1z7">
    <w:name w:val="WW8Num1z7"/>
    <w:rsid w:val="00CF250F"/>
  </w:style>
  <w:style w:type="character" w:customStyle="1" w:styleId="WW8Num1z8">
    <w:name w:val="WW8Num1z8"/>
    <w:rsid w:val="00CF250F"/>
  </w:style>
  <w:style w:type="character" w:customStyle="1" w:styleId="WW8Num2z0">
    <w:name w:val="WW8Num2z0"/>
    <w:rsid w:val="00CF250F"/>
  </w:style>
  <w:style w:type="character" w:customStyle="1" w:styleId="WW8Num2z1">
    <w:name w:val="WW8Num2z1"/>
    <w:rsid w:val="00CF250F"/>
  </w:style>
  <w:style w:type="character" w:customStyle="1" w:styleId="WW8Num2z2">
    <w:name w:val="WW8Num2z2"/>
    <w:rsid w:val="00CF250F"/>
  </w:style>
  <w:style w:type="character" w:customStyle="1" w:styleId="WW8Num2z3">
    <w:name w:val="WW8Num2z3"/>
    <w:rsid w:val="00CF250F"/>
  </w:style>
  <w:style w:type="character" w:customStyle="1" w:styleId="WW8Num2z4">
    <w:name w:val="WW8Num2z4"/>
    <w:rsid w:val="00CF250F"/>
  </w:style>
  <w:style w:type="character" w:customStyle="1" w:styleId="WW8Num2z5">
    <w:name w:val="WW8Num2z5"/>
    <w:rsid w:val="00CF250F"/>
  </w:style>
  <w:style w:type="character" w:customStyle="1" w:styleId="WW8Num2z6">
    <w:name w:val="WW8Num2z6"/>
    <w:rsid w:val="00CF250F"/>
  </w:style>
  <w:style w:type="character" w:customStyle="1" w:styleId="WW8Num2z7">
    <w:name w:val="WW8Num2z7"/>
    <w:rsid w:val="00CF250F"/>
  </w:style>
  <w:style w:type="character" w:customStyle="1" w:styleId="WW8Num2z8">
    <w:name w:val="WW8Num2z8"/>
    <w:rsid w:val="00CF250F"/>
  </w:style>
  <w:style w:type="character" w:customStyle="1" w:styleId="WW8Num3z0">
    <w:name w:val="WW8Num3z0"/>
    <w:rsid w:val="00CF250F"/>
    <w:rPr>
      <w:rFonts w:ascii="Times New Roman" w:hAnsi="Times New Roman" w:cs="Times New Roman"/>
    </w:rPr>
  </w:style>
  <w:style w:type="character" w:customStyle="1" w:styleId="WW8Num4z0">
    <w:name w:val="WW8Num4z0"/>
    <w:rsid w:val="00CF250F"/>
  </w:style>
  <w:style w:type="character" w:customStyle="1" w:styleId="FootnoteCharacters">
    <w:name w:val="Footnote Characters"/>
    <w:rsid w:val="00CF250F"/>
    <w:rPr>
      <w:vertAlign w:val="superscript"/>
    </w:rPr>
  </w:style>
  <w:style w:type="character" w:styleId="CommentReference">
    <w:name w:val="annotation reference"/>
    <w:rsid w:val="00CF250F"/>
    <w:rPr>
      <w:sz w:val="16"/>
      <w:szCs w:val="16"/>
    </w:rPr>
  </w:style>
  <w:style w:type="character" w:customStyle="1" w:styleId="CommentTextChar">
    <w:name w:val="Comment Text Char"/>
    <w:basedOn w:val="DefaultParagraphFont"/>
    <w:rsid w:val="00CF250F"/>
  </w:style>
  <w:style w:type="character" w:customStyle="1" w:styleId="CommentSubjectChar">
    <w:name w:val="Comment Subject Char"/>
    <w:rsid w:val="00CF250F"/>
    <w:rPr>
      <w:b/>
      <w:bCs/>
    </w:rPr>
  </w:style>
  <w:style w:type="character" w:customStyle="1" w:styleId="BalloonTextChar">
    <w:name w:val="Balloon Text Char"/>
    <w:rsid w:val="00CF250F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CF250F"/>
    <w:rPr>
      <w:vertAlign w:val="superscript"/>
    </w:rPr>
  </w:style>
  <w:style w:type="character" w:customStyle="1" w:styleId="EndnoteCharacters">
    <w:name w:val="Endnote Characters"/>
    <w:rsid w:val="00CF250F"/>
    <w:rPr>
      <w:vertAlign w:val="superscript"/>
    </w:rPr>
  </w:style>
  <w:style w:type="character" w:customStyle="1" w:styleId="WW-EndnoteCharacters">
    <w:name w:val="WW-Endnote Characters"/>
    <w:rsid w:val="00CF250F"/>
  </w:style>
  <w:style w:type="character" w:styleId="EndnoteReference">
    <w:name w:val="endnote reference"/>
    <w:rsid w:val="00CF250F"/>
    <w:rPr>
      <w:vertAlign w:val="superscript"/>
    </w:rPr>
  </w:style>
  <w:style w:type="paragraph" w:customStyle="1" w:styleId="Heading">
    <w:name w:val="Heading"/>
    <w:basedOn w:val="Normal"/>
    <w:next w:val="BodyText"/>
    <w:rsid w:val="00CF25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CF250F"/>
    <w:pPr>
      <w:jc w:val="center"/>
    </w:pPr>
    <w:rPr>
      <w:sz w:val="16"/>
    </w:rPr>
  </w:style>
  <w:style w:type="paragraph" w:styleId="List">
    <w:name w:val="List"/>
    <w:basedOn w:val="BodyText"/>
    <w:rsid w:val="00CF250F"/>
    <w:rPr>
      <w:rFonts w:cs="Mangal"/>
    </w:rPr>
  </w:style>
  <w:style w:type="paragraph" w:styleId="Caption">
    <w:name w:val="caption"/>
    <w:basedOn w:val="Normal"/>
    <w:qFormat/>
    <w:rsid w:val="00CF25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F250F"/>
    <w:pPr>
      <w:suppressLineNumbers/>
    </w:pPr>
    <w:rPr>
      <w:rFonts w:cs="Mangal"/>
    </w:rPr>
  </w:style>
  <w:style w:type="paragraph" w:styleId="FootnoteText">
    <w:name w:val="footnote text"/>
    <w:basedOn w:val="Normal"/>
    <w:rsid w:val="00CF250F"/>
    <w:rPr>
      <w:sz w:val="20"/>
      <w:szCs w:val="20"/>
      <w:lang w:val="en-US"/>
    </w:rPr>
  </w:style>
  <w:style w:type="paragraph" w:styleId="BodyText2">
    <w:name w:val="Body Text 2"/>
    <w:basedOn w:val="Normal"/>
    <w:rsid w:val="00CF250F"/>
    <w:pPr>
      <w:jc w:val="both"/>
    </w:pPr>
    <w:rPr>
      <w:sz w:val="22"/>
      <w:lang w:val="en-US"/>
    </w:rPr>
  </w:style>
  <w:style w:type="paragraph" w:styleId="BodyText3">
    <w:name w:val="Body Text 3"/>
    <w:basedOn w:val="Normal"/>
    <w:rsid w:val="00CF25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CF250F"/>
    <w:pPr>
      <w:spacing w:after="120" w:line="480" w:lineRule="auto"/>
      <w:ind w:left="360"/>
    </w:pPr>
  </w:style>
  <w:style w:type="paragraph" w:styleId="Footer">
    <w:name w:val="footer"/>
    <w:basedOn w:val="Normal"/>
    <w:rsid w:val="00CF250F"/>
    <w:pPr>
      <w:tabs>
        <w:tab w:val="center" w:pos="4320"/>
        <w:tab w:val="right" w:pos="8640"/>
      </w:tabs>
      <w:overflowPunct w:val="0"/>
      <w:autoSpaceDE w:val="0"/>
      <w:textAlignment w:val="baseline"/>
    </w:pPr>
    <w:rPr>
      <w:rFonts w:ascii="RomTimes New Roman" w:hAnsi="RomTimes New Roman" w:cs="RomTimes New Roman"/>
      <w:sz w:val="22"/>
      <w:szCs w:val="20"/>
      <w:lang w:val="en-GB"/>
    </w:rPr>
  </w:style>
  <w:style w:type="paragraph" w:customStyle="1" w:styleId="DefaultText">
    <w:name w:val="Default Text"/>
    <w:basedOn w:val="Normal"/>
    <w:rsid w:val="00CF250F"/>
    <w:rPr>
      <w:szCs w:val="20"/>
      <w:lang w:val="en-US"/>
    </w:rPr>
  </w:style>
  <w:style w:type="paragraph" w:customStyle="1" w:styleId="manuela">
    <w:name w:val="manuela"/>
    <w:basedOn w:val="Normal"/>
    <w:rsid w:val="00CF250F"/>
    <w:pPr>
      <w:overflowPunct w:val="0"/>
      <w:autoSpaceDE w:val="0"/>
      <w:spacing w:line="240" w:lineRule="exact"/>
      <w:jc w:val="both"/>
      <w:textAlignment w:val="baseline"/>
    </w:pPr>
    <w:rPr>
      <w:rFonts w:ascii="RomTimes New Roman" w:hAnsi="RomTimes New Roman" w:cs="RomTimes New Roman"/>
      <w:sz w:val="22"/>
      <w:szCs w:val="20"/>
      <w:lang w:val="en-GB"/>
    </w:rPr>
  </w:style>
  <w:style w:type="paragraph" w:styleId="CommentText">
    <w:name w:val="annotation text"/>
    <w:basedOn w:val="Normal"/>
    <w:rsid w:val="00CF250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CF250F"/>
    <w:rPr>
      <w:b/>
      <w:bCs/>
    </w:rPr>
  </w:style>
  <w:style w:type="paragraph" w:styleId="BalloonText">
    <w:name w:val="Balloon Text"/>
    <w:basedOn w:val="Normal"/>
    <w:rsid w:val="00CF250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rsid w:val="00CF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GX745</cp:lastModifiedBy>
  <cp:revision>2</cp:revision>
  <cp:lastPrinted>2016-01-27T10:40:00Z</cp:lastPrinted>
  <dcterms:created xsi:type="dcterms:W3CDTF">2016-03-15T17:06:00Z</dcterms:created>
  <dcterms:modified xsi:type="dcterms:W3CDTF">2016-03-15T17:06:00Z</dcterms:modified>
</cp:coreProperties>
</file>